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C35AF" w14:textId="77777777" w:rsidR="004C37FC" w:rsidRDefault="004C37FC" w:rsidP="004C37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EE0000"/>
          <w:kern w:val="0"/>
          <w:sz w:val="96"/>
          <w:szCs w:val="96"/>
          <w:highlight w:val="yellow"/>
          <w:lang w:eastAsia="en-AU"/>
          <w14:ligatures w14:val="none"/>
        </w:rPr>
      </w:pPr>
      <w:r w:rsidRPr="007C02E3">
        <w:rPr>
          <w:rFonts w:ascii="Segoe UI Emoji" w:eastAsia="Times New Roman" w:hAnsi="Segoe UI Emoji" w:cs="Segoe UI Emoji"/>
          <w:b/>
          <w:bCs/>
          <w:color w:val="EE0000"/>
          <w:kern w:val="0"/>
          <w:sz w:val="96"/>
          <w:szCs w:val="96"/>
          <w:highlight w:val="yellow"/>
          <w:lang w:eastAsia="en-AU"/>
          <w14:ligatures w14:val="none"/>
        </w:rPr>
        <w:t>🇮🇳</w:t>
      </w:r>
      <w:r w:rsidRPr="007C02E3">
        <w:rPr>
          <w:rFonts w:ascii="Times New Roman" w:eastAsia="Times New Roman" w:hAnsi="Times New Roman" w:cs="Times New Roman"/>
          <w:b/>
          <w:bCs/>
          <w:color w:val="EE0000"/>
          <w:kern w:val="0"/>
          <w:sz w:val="96"/>
          <w:szCs w:val="96"/>
          <w:highlight w:val="yellow"/>
          <w:lang w:eastAsia="en-AU"/>
          <w14:ligatures w14:val="none"/>
        </w:rPr>
        <w:t xml:space="preserve">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color w:val="EE0000"/>
          <w:kern w:val="0"/>
          <w:sz w:val="96"/>
          <w:szCs w:val="96"/>
          <w:highlight w:val="yellow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color w:val="EE0000"/>
          <w:kern w:val="0"/>
          <w:sz w:val="96"/>
          <w:szCs w:val="96"/>
          <w:highlight w:val="yellow"/>
          <w:lang w:eastAsia="en-AU"/>
          <w14:ligatures w14:val="none"/>
        </w:rPr>
        <w:t xml:space="preserve"> Ultra – Official Service </w:t>
      </w:r>
    </w:p>
    <w:p w14:paraId="414A49B7" w14:textId="77777777" w:rsidR="004C37FC" w:rsidRDefault="004C37FC" w:rsidP="004C37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EE0000"/>
          <w:kern w:val="0"/>
          <w:sz w:val="96"/>
          <w:szCs w:val="96"/>
          <w:highlight w:val="yellow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color w:val="EE0000"/>
          <w:kern w:val="0"/>
          <w:sz w:val="96"/>
          <w:szCs w:val="96"/>
          <w:highlight w:val="yellow"/>
          <w:lang w:eastAsia="en-AU"/>
          <w14:ligatures w14:val="none"/>
        </w:rPr>
        <w:t>Centres &amp; Spare</w:t>
      </w:r>
      <w:r w:rsidRPr="007C02E3">
        <w:rPr>
          <w:rFonts w:ascii="Times New Roman" w:eastAsia="Times New Roman" w:hAnsi="Times New Roman" w:cs="Times New Roman"/>
          <w:b/>
          <w:bCs/>
          <w:color w:val="EE0000"/>
          <w:kern w:val="0"/>
          <w:sz w:val="96"/>
          <w:szCs w:val="96"/>
          <w:highlight w:val="yellow"/>
          <w:lang w:eastAsia="en-AU"/>
          <w14:ligatures w14:val="none"/>
        </w:rPr>
        <w:noBreakHyphen/>
        <w:t xml:space="preserve">Parts </w:t>
      </w:r>
    </w:p>
    <w:p w14:paraId="4843DD2A" w14:textId="6F3437B7" w:rsidR="004C37FC" w:rsidRPr="007C02E3" w:rsidRDefault="004C37FC" w:rsidP="004C37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EE0000"/>
          <w:kern w:val="0"/>
          <w:sz w:val="96"/>
          <w:szCs w:val="96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color w:val="EE0000"/>
          <w:kern w:val="0"/>
          <w:sz w:val="96"/>
          <w:szCs w:val="96"/>
          <w:highlight w:val="yellow"/>
          <w:lang w:eastAsia="en-AU"/>
          <w14:ligatures w14:val="none"/>
        </w:rPr>
        <w:t>Stockists (India)</w:t>
      </w:r>
    </w:p>
    <w:p w14:paraId="1A00C71C" w14:textId="77777777" w:rsidR="004C37FC" w:rsidRDefault="004C37FC" w:rsidP="004C3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72"/>
          <w:szCs w:val="72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kern w:val="0"/>
          <w:sz w:val="72"/>
          <w:szCs w:val="72"/>
          <w:lang w:eastAsia="en-AU"/>
          <w14:ligatures w14:val="none"/>
        </w:rPr>
        <w:t xml:space="preserve">These centres </w:t>
      </w:r>
      <w:r w:rsidRPr="007C02E3">
        <w:rPr>
          <w:rFonts w:ascii="Times New Roman" w:eastAsia="Times New Roman" w:hAnsi="Times New Roman" w:cs="Times New Roman"/>
          <w:b/>
          <w:bCs/>
          <w:kern w:val="0"/>
          <w:sz w:val="72"/>
          <w:szCs w:val="72"/>
          <w:lang w:eastAsia="en-AU"/>
          <w14:ligatures w14:val="none"/>
        </w:rPr>
        <w:t xml:space="preserve">regularly stock </w:t>
      </w:r>
    </w:p>
    <w:p w14:paraId="3CBBECFB" w14:textId="11703DD5" w:rsidR="004C37FC" w:rsidRPr="004C37FC" w:rsidRDefault="004C37FC" w:rsidP="004C3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96"/>
          <w:szCs w:val="96"/>
          <w:highlight w:val="yellow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72"/>
          <w:szCs w:val="72"/>
          <w:highlight w:val="yellow"/>
          <w:lang w:eastAsia="en-AU"/>
          <w14:ligatures w14:val="none"/>
        </w:rPr>
        <w:t>jar couplers</w:t>
      </w:r>
      <w:r w:rsidRPr="007C02E3">
        <w:rPr>
          <w:rFonts w:ascii="Times New Roman" w:eastAsia="Times New Roman" w:hAnsi="Times New Roman" w:cs="Times New Roman"/>
          <w:kern w:val="0"/>
          <w:sz w:val="72"/>
          <w:szCs w:val="72"/>
          <w:lang w:eastAsia="en-AU"/>
          <w14:ligatures w14:val="none"/>
        </w:rPr>
        <w:t xml:space="preserve"> for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</w:t>
      </w:r>
      <w:r w:rsidRPr="007C02E3">
        <w:rPr>
          <w:rFonts w:ascii="Times New Roman" w:eastAsia="Times New Roman" w:hAnsi="Times New Roman" w:cs="Times New Roman"/>
          <w:b/>
          <w:bCs/>
          <w:kern w:val="0"/>
          <w:sz w:val="96"/>
          <w:szCs w:val="96"/>
          <w:highlight w:val="yellow"/>
          <w:lang w:eastAsia="en-AU"/>
          <w14:ligatures w14:val="none"/>
        </w:rPr>
        <w:t>Ultra</w:t>
      </w:r>
    </w:p>
    <w:p w14:paraId="1C68917B" w14:textId="2ABD56E9" w:rsidR="004C37FC" w:rsidRPr="004C37FC" w:rsidRDefault="004C37FC" w:rsidP="004C3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96"/>
          <w:szCs w:val="96"/>
          <w:highlight w:val="yellow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96"/>
          <w:szCs w:val="96"/>
          <w:highlight w:val="yellow"/>
          <w:lang w:eastAsia="en-AU"/>
          <w14:ligatures w14:val="none"/>
        </w:rPr>
        <w:t xml:space="preserve"> Stealth / Stealth 750W / </w:t>
      </w:r>
    </w:p>
    <w:p w14:paraId="68A303EA" w14:textId="77777777" w:rsidR="004C37FC" w:rsidRPr="004C37FC" w:rsidRDefault="004C37FC" w:rsidP="004C3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96"/>
          <w:szCs w:val="96"/>
          <w:highlight w:val="yellow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96"/>
          <w:szCs w:val="96"/>
          <w:highlight w:val="yellow"/>
          <w:lang w:eastAsia="en-AU"/>
          <w14:ligatures w14:val="none"/>
        </w:rPr>
        <w:t xml:space="preserve">Vario /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96"/>
          <w:szCs w:val="96"/>
          <w:highlight w:val="yellow"/>
          <w:lang w:eastAsia="en-AU"/>
          <w14:ligatures w14:val="none"/>
        </w:rPr>
        <w:t>Duramix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96"/>
          <w:szCs w:val="96"/>
          <w:highlight w:val="yellow"/>
          <w:lang w:eastAsia="en-AU"/>
          <w14:ligatures w14:val="none"/>
        </w:rPr>
        <w:t xml:space="preserve"> / Perfect</w:t>
      </w:r>
    </w:p>
    <w:p w14:paraId="6E885EBC" w14:textId="2AE32F86" w:rsidR="004C37FC" w:rsidRPr="007C02E3" w:rsidRDefault="004C37FC" w:rsidP="004C3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E0000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96"/>
          <w:szCs w:val="96"/>
          <w:highlight w:val="yellow"/>
          <w:lang w:eastAsia="en-AU"/>
          <w14:ligatures w14:val="none"/>
        </w:rPr>
        <w:t xml:space="preserve"> / Grind+ etc</w:t>
      </w:r>
      <w:r w:rsidRPr="007C02E3">
        <w:rPr>
          <w:rFonts w:ascii="Times New Roman" w:eastAsia="Times New Roman" w:hAnsi="Times New Roman" w:cs="Times New Roman"/>
          <w:kern w:val="0"/>
          <w:highlight w:val="yellow"/>
          <w:lang w:eastAsia="en-AU"/>
          <w14:ligatures w14:val="none"/>
        </w:rPr>
        <w:t>.</w:t>
      </w:r>
    </w:p>
    <w:p w14:paraId="00A74145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1.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Service Centre – Chennai (Mount Road)</w:t>
      </w:r>
    </w:p>
    <w:p w14:paraId="2B7FA7FE" w14:textId="77777777" w:rsidR="004C37FC" w:rsidRPr="007C02E3" w:rsidRDefault="004C37FC" w:rsidP="004C3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No. 153, Anna Salai, Mount Road, Chennai – 600002</w:t>
      </w:r>
    </w:p>
    <w:p w14:paraId="5B5C9064" w14:textId="77777777" w:rsidR="004C37FC" w:rsidRPr="007C02E3" w:rsidRDefault="004C37FC" w:rsidP="004C3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044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2843 4455</w:t>
      </w:r>
    </w:p>
    <w:p w14:paraId="091C3EDC" w14:textId="77777777" w:rsidR="004C37FC" w:rsidRPr="007C02E3" w:rsidRDefault="004C37FC" w:rsidP="004C3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Notes: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Major distributor; keeps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mixie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 xml:space="preserve"> jars, couplers, lids, gaskets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>.</w:t>
      </w:r>
    </w:p>
    <w:p w14:paraId="1BA436B8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2.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Service Centre – Chennai (T. Nagar)</w:t>
      </w:r>
    </w:p>
    <w:p w14:paraId="05D3FE8C" w14:textId="77777777" w:rsidR="004C37FC" w:rsidRPr="007C02E3" w:rsidRDefault="004C37FC" w:rsidP="004C37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No. 58, North Usman Road, T. Nagar, Chennai – 600017</w:t>
      </w:r>
    </w:p>
    <w:p w14:paraId="30D90233" w14:textId="77777777" w:rsidR="004C37FC" w:rsidRPr="007C02E3" w:rsidRDefault="004C37FC" w:rsidP="004C37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044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2834 4455</w:t>
      </w:r>
    </w:p>
    <w:p w14:paraId="103620FE" w14:textId="77777777" w:rsidR="004C37FC" w:rsidRPr="007C02E3" w:rsidRDefault="004C37FC" w:rsidP="004C37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Notes: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High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volume spare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parts outlet.</w:t>
      </w:r>
    </w:p>
    <w:p w14:paraId="079C682C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3.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Authorised Service – Bengaluru (Jayanagar)</w:t>
      </w:r>
    </w:p>
    <w:p w14:paraId="165526CB" w14:textId="77777777" w:rsidR="004C37FC" w:rsidRPr="007C02E3" w:rsidRDefault="004C37FC" w:rsidP="004C37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#22, 9th Main, 3rd Block, Jayanagar, Bengaluru – 560011</w:t>
      </w:r>
    </w:p>
    <w:p w14:paraId="5BBE062C" w14:textId="77777777" w:rsidR="004C37FC" w:rsidRPr="007C02E3" w:rsidRDefault="004C37FC" w:rsidP="004C37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080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2664 4455</w:t>
      </w:r>
    </w:p>
    <w:p w14:paraId="23FFAA51" w14:textId="77777777" w:rsidR="004C37FC" w:rsidRPr="007C02E3" w:rsidRDefault="004C37FC" w:rsidP="004C37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Notes: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Stocks </w:t>
      </w: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Stealth 750W jar couplers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consistently.</w:t>
      </w:r>
    </w:p>
    <w:p w14:paraId="2235A139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4.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Authorised Service – Bengaluru (Rajajinagar)</w:t>
      </w:r>
    </w:p>
    <w:p w14:paraId="7E76B93B" w14:textId="77777777" w:rsidR="004C37FC" w:rsidRPr="007C02E3" w:rsidRDefault="004C37FC" w:rsidP="004C37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#12, 1st Floor, Dr. Rajkumar Road, Rajajinagar, Bengaluru – 560010</w:t>
      </w:r>
    </w:p>
    <w:p w14:paraId="2BAD0F1C" w14:textId="77777777" w:rsidR="004C37FC" w:rsidRPr="007C02E3" w:rsidRDefault="004C37FC" w:rsidP="004C37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080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2342 4455</w:t>
      </w:r>
    </w:p>
    <w:p w14:paraId="2929769F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5.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Service Centre – Hyderabad (Ameerpet)</w:t>
      </w:r>
    </w:p>
    <w:p w14:paraId="36B8763F" w14:textId="77777777" w:rsidR="004C37FC" w:rsidRPr="007C02E3" w:rsidRDefault="004C37FC" w:rsidP="004C37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7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1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201/2, Dharam Karan Road, Ameerpet, Hyderabad – 500016</w:t>
      </w:r>
    </w:p>
    <w:p w14:paraId="5D9D2979" w14:textId="77777777" w:rsidR="004C37FC" w:rsidRPr="007C02E3" w:rsidRDefault="004C37FC" w:rsidP="004C37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040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2373 4455</w:t>
      </w:r>
    </w:p>
    <w:p w14:paraId="714CF7F2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6.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Service Centre –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Secunderabad</w:t>
      </w:r>
      <w:proofErr w:type="spellEnd"/>
    </w:p>
    <w:p w14:paraId="30D0FBD2" w14:textId="77777777" w:rsidR="004C37FC" w:rsidRPr="007C02E3" w:rsidRDefault="004C37FC" w:rsidP="004C37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1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1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 xml:space="preserve">130/2, RTC Cross Road, </w:t>
      </w:r>
      <w:proofErr w:type="spellStart"/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>Secunderabad</w:t>
      </w:r>
      <w:proofErr w:type="spellEnd"/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– 500020</w:t>
      </w:r>
    </w:p>
    <w:p w14:paraId="5C597956" w14:textId="77777777" w:rsidR="004C37FC" w:rsidRPr="007C02E3" w:rsidRDefault="004C37FC" w:rsidP="004C37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040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2763 4455</w:t>
      </w:r>
    </w:p>
    <w:p w14:paraId="6F90AE1C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7.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Service Centre – Coimbatore (Head Office Region)</w:t>
      </w:r>
    </w:p>
    <w:p w14:paraId="1C744828" w14:textId="77777777" w:rsidR="004C37FC" w:rsidRPr="007C02E3" w:rsidRDefault="004C37FC" w:rsidP="004C37F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1435, Trichy Road, Coimbatore – 641018</w:t>
      </w:r>
    </w:p>
    <w:p w14:paraId="3400F43C" w14:textId="77777777" w:rsidR="004C37FC" w:rsidRPr="007C02E3" w:rsidRDefault="004C37FC" w:rsidP="004C37F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0422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234 4455</w:t>
      </w:r>
    </w:p>
    <w:p w14:paraId="23A66323" w14:textId="77777777" w:rsidR="004C37FC" w:rsidRPr="007C02E3" w:rsidRDefault="004C37FC" w:rsidP="004C37F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Notes: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Closest to Ultra’s manufacturing base; </w:t>
      </w: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highest spare</w:t>
      </w: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noBreakHyphen/>
        <w:t>parts availability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>.</w:t>
      </w:r>
    </w:p>
    <w:p w14:paraId="4135F82D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8.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Service Centre – Mumbai (Dadar)</w:t>
      </w:r>
    </w:p>
    <w:p w14:paraId="4E7EB49B" w14:textId="77777777" w:rsidR="004C37FC" w:rsidRPr="007C02E3" w:rsidRDefault="004C37FC" w:rsidP="004C37F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Shop No. 6, Ground Floor, Kohinoor Mall, Dadar (W), Mumbai – 400028</w:t>
      </w:r>
    </w:p>
    <w:p w14:paraId="6DE38B7A" w14:textId="77777777" w:rsidR="004C37FC" w:rsidRPr="007C02E3" w:rsidRDefault="004C37FC" w:rsidP="004C37F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022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2433 4455</w:t>
      </w:r>
    </w:p>
    <w:p w14:paraId="4D6ABA1C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9.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Service Centre – Thane</w:t>
      </w:r>
    </w:p>
    <w:p w14:paraId="1272A881" w14:textId="77777777" w:rsidR="004C37FC" w:rsidRPr="007C02E3" w:rsidRDefault="004C37FC" w:rsidP="004C37F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Shop No. 12, Vasant Vihar Complex, Thane (W) – 400610</w:t>
      </w:r>
    </w:p>
    <w:p w14:paraId="53B718A8" w14:textId="77777777" w:rsidR="004C37FC" w:rsidRPr="007C02E3" w:rsidRDefault="004C37FC" w:rsidP="004C37F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022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2538 4455</w:t>
      </w:r>
    </w:p>
    <w:p w14:paraId="3239BCEC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10.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Service Centre – Delhi (Karol Bagh)</w:t>
      </w:r>
    </w:p>
    <w:p w14:paraId="6C11860B" w14:textId="77777777" w:rsidR="004C37FC" w:rsidRPr="007C02E3" w:rsidRDefault="004C37FC" w:rsidP="004C37F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17/873, Arya Samaj Road, Karol Bagh, New Delhi – 110005</w:t>
      </w:r>
    </w:p>
    <w:p w14:paraId="77504BCE" w14:textId="77777777" w:rsidR="004C37FC" w:rsidRPr="007C02E3" w:rsidRDefault="004C37FC" w:rsidP="004C37F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011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2872 4455</w:t>
      </w:r>
    </w:p>
    <w:p w14:paraId="5E7908C2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11. </w:t>
      </w:r>
      <w:proofErr w:type="spellStart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>Elgi</w:t>
      </w:r>
      <w:proofErr w:type="spellEnd"/>
      <w:r w:rsidRPr="007C02E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AU"/>
          <w14:ligatures w14:val="none"/>
        </w:rPr>
        <w:t xml:space="preserve"> Ultra Service Centre – Gurgaon</w:t>
      </w:r>
    </w:p>
    <w:p w14:paraId="6451DC1B" w14:textId="77777777" w:rsidR="004C37FC" w:rsidRPr="007C02E3" w:rsidRDefault="004C37FC" w:rsidP="004C37F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Address: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SCO 32, HUDA Market, Sector 14, Gurgaon – 122001</w:t>
      </w:r>
    </w:p>
    <w:p w14:paraId="3375EBA6" w14:textId="77777777" w:rsidR="004C37FC" w:rsidRPr="007C02E3" w:rsidRDefault="004C37FC" w:rsidP="004C37F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0124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noBreakHyphen/>
        <w:t>403 4455</w:t>
      </w:r>
    </w:p>
    <w:p w14:paraId="4DDE121A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7C02E3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AU"/>
          <w14:ligatures w14:val="none"/>
        </w:rPr>
        <w:t>✔️</w:t>
      </w:r>
      <w:r w:rsidRPr="007C02E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 xml:space="preserve"> Most Reliable Source for Couplers</w:t>
      </w:r>
    </w:p>
    <w:p w14:paraId="78DB559C" w14:textId="77777777" w:rsidR="004C37FC" w:rsidRPr="004C37FC" w:rsidRDefault="004C37FC" w:rsidP="004C3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E0000"/>
          <w:kern w:val="0"/>
          <w:highlight w:val="yellow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If you want </w:t>
      </w:r>
      <w:r w:rsidRPr="007C02E3">
        <w:rPr>
          <w:rFonts w:ascii="Times New Roman" w:eastAsia="Times New Roman" w:hAnsi="Times New Roman" w:cs="Times New Roman"/>
          <w:color w:val="EE0000"/>
          <w:kern w:val="0"/>
          <w:highlight w:val="yellow"/>
          <w:lang w:eastAsia="en-AU"/>
          <w14:ligatures w14:val="none"/>
        </w:rPr>
        <w:t xml:space="preserve">guaranteed availability, call </w:t>
      </w:r>
      <w:r w:rsidRPr="007C02E3">
        <w:rPr>
          <w:rFonts w:ascii="Times New Roman" w:eastAsia="Times New Roman" w:hAnsi="Times New Roman" w:cs="Times New Roman"/>
          <w:b/>
          <w:bCs/>
          <w:color w:val="EE0000"/>
          <w:kern w:val="0"/>
          <w:highlight w:val="yellow"/>
          <w:lang w:eastAsia="en-AU"/>
          <w14:ligatures w14:val="none"/>
        </w:rPr>
        <w:t>Ultra Customer Care India</w:t>
      </w:r>
      <w:r w:rsidRPr="007C02E3">
        <w:rPr>
          <w:rFonts w:ascii="Times New Roman" w:eastAsia="Times New Roman" w:hAnsi="Times New Roman" w:cs="Times New Roman"/>
          <w:color w:val="EE0000"/>
          <w:kern w:val="0"/>
          <w:highlight w:val="yellow"/>
          <w:lang w:eastAsia="en-AU"/>
          <w14:ligatures w14:val="none"/>
        </w:rPr>
        <w:t xml:space="preserve">: </w:t>
      </w:r>
      <w:r w:rsidRPr="007C02E3">
        <w:rPr>
          <w:rFonts w:ascii="Times New Roman" w:eastAsia="Times New Roman" w:hAnsi="Times New Roman" w:cs="Times New Roman"/>
          <w:b/>
          <w:bCs/>
          <w:color w:val="EE0000"/>
          <w:kern w:val="0"/>
          <w:highlight w:val="yellow"/>
          <w:lang w:eastAsia="en-AU"/>
          <w14:ligatures w14:val="none"/>
        </w:rPr>
        <w:t>Phone:</w:t>
      </w:r>
      <w:r w:rsidRPr="007C02E3">
        <w:rPr>
          <w:rFonts w:ascii="Times New Roman" w:eastAsia="Times New Roman" w:hAnsi="Times New Roman" w:cs="Times New Roman"/>
          <w:color w:val="EE0000"/>
          <w:kern w:val="0"/>
          <w:highlight w:val="yellow"/>
          <w:lang w:eastAsia="en-AU"/>
          <w14:ligatures w14:val="none"/>
        </w:rPr>
        <w:t xml:space="preserve"> 1800</w:t>
      </w:r>
      <w:r w:rsidRPr="007C02E3">
        <w:rPr>
          <w:rFonts w:ascii="Times New Roman" w:eastAsia="Times New Roman" w:hAnsi="Times New Roman" w:cs="Times New Roman"/>
          <w:color w:val="EE0000"/>
          <w:kern w:val="0"/>
          <w:highlight w:val="yellow"/>
          <w:lang w:eastAsia="en-AU"/>
          <w14:ligatures w14:val="none"/>
        </w:rPr>
        <w:noBreakHyphen/>
        <w:t>102</w:t>
      </w:r>
      <w:r w:rsidRPr="007C02E3">
        <w:rPr>
          <w:rFonts w:ascii="Times New Roman" w:eastAsia="Times New Roman" w:hAnsi="Times New Roman" w:cs="Times New Roman"/>
          <w:color w:val="EE0000"/>
          <w:kern w:val="0"/>
          <w:highlight w:val="yellow"/>
          <w:lang w:eastAsia="en-AU"/>
          <w14:ligatures w14:val="none"/>
        </w:rPr>
        <w:noBreakHyphen/>
        <w:t xml:space="preserve">2040 </w:t>
      </w:r>
    </w:p>
    <w:p w14:paraId="5B693E45" w14:textId="107F25D7" w:rsidR="004C37FC" w:rsidRPr="007C02E3" w:rsidRDefault="004C37FC" w:rsidP="004C3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E0000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color w:val="EE0000"/>
          <w:kern w:val="0"/>
          <w:highlight w:val="yellow"/>
          <w:lang w:eastAsia="en-AU"/>
          <w14:ligatures w14:val="none"/>
        </w:rPr>
        <w:t xml:space="preserve">They ship </w:t>
      </w:r>
      <w:r w:rsidRPr="007C02E3">
        <w:rPr>
          <w:rFonts w:ascii="Times New Roman" w:eastAsia="Times New Roman" w:hAnsi="Times New Roman" w:cs="Times New Roman"/>
          <w:b/>
          <w:bCs/>
          <w:color w:val="EE0000"/>
          <w:kern w:val="0"/>
          <w:highlight w:val="yellow"/>
          <w:lang w:eastAsia="en-AU"/>
          <w14:ligatures w14:val="none"/>
        </w:rPr>
        <w:t>jar couplers</w:t>
      </w:r>
      <w:r w:rsidRPr="007C02E3">
        <w:rPr>
          <w:rFonts w:ascii="Times New Roman" w:eastAsia="Times New Roman" w:hAnsi="Times New Roman" w:cs="Times New Roman"/>
          <w:color w:val="EE0000"/>
          <w:kern w:val="0"/>
          <w:highlight w:val="yellow"/>
          <w:lang w:eastAsia="en-AU"/>
          <w14:ligatures w14:val="none"/>
        </w:rPr>
        <w:t xml:space="preserve"> directly and confirm nearest stockist.</w:t>
      </w:r>
    </w:p>
    <w:p w14:paraId="7218D21E" w14:textId="77777777" w:rsidR="004C37FC" w:rsidRPr="007C02E3" w:rsidRDefault="004C37FC" w:rsidP="004C37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AU"/>
          <w14:ligatures w14:val="none"/>
        </w:rPr>
      </w:pPr>
      <w:r w:rsidRPr="007C02E3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:lang w:eastAsia="en-AU"/>
          <w14:ligatures w14:val="none"/>
        </w:rPr>
        <w:t>✔️</w:t>
      </w:r>
      <w:r w:rsidRPr="007C02E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AU"/>
          <w14:ligatures w14:val="none"/>
        </w:rPr>
        <w:t xml:space="preserve"> PRICE RANGE (India)</w:t>
      </w:r>
    </w:p>
    <w:p w14:paraId="14364EA1" w14:textId="7582107A" w:rsidR="004C37FC" w:rsidRPr="007C02E3" w:rsidRDefault="004C37FC" w:rsidP="004C37F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Jar Coupler (Jar</w:t>
      </w: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noBreakHyphen/>
        <w:t>side)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>: ₹90 – ₹150</w:t>
      </w:r>
    </w:p>
    <w:p w14:paraId="027345D7" w14:textId="77777777" w:rsidR="004C37FC" w:rsidRPr="007C02E3" w:rsidRDefault="004C37FC" w:rsidP="004C37F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OEM Ultra Service Centre Price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: Usually </w:t>
      </w: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₹150–₹200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 xml:space="preserve"> per coupler</w:t>
      </w:r>
    </w:p>
    <w:p w14:paraId="1B4B0A4C" w14:textId="77777777" w:rsidR="004C37FC" w:rsidRPr="007C02E3" w:rsidRDefault="004C37FC" w:rsidP="004C37F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AU"/>
          <w14:ligatures w14:val="none"/>
        </w:rPr>
      </w:pPr>
      <w:r w:rsidRPr="007C02E3">
        <w:rPr>
          <w:rFonts w:ascii="Times New Roman" w:eastAsia="Times New Roman" w:hAnsi="Times New Roman" w:cs="Times New Roman"/>
          <w:b/>
          <w:bCs/>
          <w:kern w:val="0"/>
          <w:lang w:eastAsia="en-AU"/>
          <w14:ligatures w14:val="none"/>
        </w:rPr>
        <w:t>Online (Ultra-authorised sellers)</w:t>
      </w:r>
      <w:r w:rsidRPr="007C02E3">
        <w:rPr>
          <w:rFonts w:ascii="Times New Roman" w:eastAsia="Times New Roman" w:hAnsi="Times New Roman" w:cs="Times New Roman"/>
          <w:kern w:val="0"/>
          <w:lang w:eastAsia="en-AU"/>
          <w14:ligatures w14:val="none"/>
        </w:rPr>
        <w:t>: ₹160–₹250</w:t>
      </w:r>
    </w:p>
    <w:p w14:paraId="754C5ECD" w14:textId="77777777" w:rsidR="005319DD" w:rsidRDefault="005319DD"/>
    <w:sectPr w:rsidR="005319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D2C12"/>
    <w:multiLevelType w:val="multilevel"/>
    <w:tmpl w:val="70DC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DA5F76"/>
    <w:multiLevelType w:val="multilevel"/>
    <w:tmpl w:val="09044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246CD"/>
    <w:multiLevelType w:val="multilevel"/>
    <w:tmpl w:val="C3E81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82255A"/>
    <w:multiLevelType w:val="multilevel"/>
    <w:tmpl w:val="4B84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157467"/>
    <w:multiLevelType w:val="multilevel"/>
    <w:tmpl w:val="CDE8E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CA4D81"/>
    <w:multiLevelType w:val="multilevel"/>
    <w:tmpl w:val="1B74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E81049"/>
    <w:multiLevelType w:val="multilevel"/>
    <w:tmpl w:val="0198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637100"/>
    <w:multiLevelType w:val="multilevel"/>
    <w:tmpl w:val="D0002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E43F02"/>
    <w:multiLevelType w:val="multilevel"/>
    <w:tmpl w:val="FEF0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364A3F"/>
    <w:multiLevelType w:val="multilevel"/>
    <w:tmpl w:val="5386B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E523BF"/>
    <w:multiLevelType w:val="multilevel"/>
    <w:tmpl w:val="07D85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190D96"/>
    <w:multiLevelType w:val="multilevel"/>
    <w:tmpl w:val="CA827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7163612">
    <w:abstractNumId w:val="0"/>
  </w:num>
  <w:num w:numId="2" w16cid:durableId="537009297">
    <w:abstractNumId w:val="8"/>
  </w:num>
  <w:num w:numId="3" w16cid:durableId="505097517">
    <w:abstractNumId w:val="3"/>
  </w:num>
  <w:num w:numId="4" w16cid:durableId="1501429940">
    <w:abstractNumId w:val="6"/>
  </w:num>
  <w:num w:numId="5" w16cid:durableId="2129736052">
    <w:abstractNumId w:val="1"/>
  </w:num>
  <w:num w:numId="6" w16cid:durableId="1180512898">
    <w:abstractNumId w:val="11"/>
  </w:num>
  <w:num w:numId="7" w16cid:durableId="2141193095">
    <w:abstractNumId w:val="9"/>
  </w:num>
  <w:num w:numId="8" w16cid:durableId="230966291">
    <w:abstractNumId w:val="10"/>
  </w:num>
  <w:num w:numId="9" w16cid:durableId="1275988739">
    <w:abstractNumId w:val="7"/>
  </w:num>
  <w:num w:numId="10" w16cid:durableId="1120802561">
    <w:abstractNumId w:val="2"/>
  </w:num>
  <w:num w:numId="11" w16cid:durableId="1946764570">
    <w:abstractNumId w:val="4"/>
  </w:num>
  <w:num w:numId="12" w16cid:durableId="6478979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7FC"/>
    <w:rsid w:val="000E16E6"/>
    <w:rsid w:val="004C37FC"/>
    <w:rsid w:val="005319DD"/>
    <w:rsid w:val="005C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426CB"/>
  <w15:chartTrackingRefBased/>
  <w15:docId w15:val="{5E1EA66D-7ABC-4A6C-BC92-9489B2E1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37FC"/>
  </w:style>
  <w:style w:type="paragraph" w:styleId="Heading1">
    <w:name w:val="heading 1"/>
    <w:basedOn w:val="Normal"/>
    <w:next w:val="Normal"/>
    <w:link w:val="Heading1Char"/>
    <w:uiPriority w:val="9"/>
    <w:qFormat/>
    <w:rsid w:val="004C3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3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37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3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37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37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37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37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37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7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37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37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37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37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37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37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37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37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37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3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3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3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3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37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37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37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37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37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37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Rajamanickam Saminathan</dc:creator>
  <cp:keywords/>
  <dc:description/>
  <cp:lastModifiedBy>Rajamanickam Saminathan</cp:lastModifiedBy>
  <cp:revision>1</cp:revision>
  <dcterms:created xsi:type="dcterms:W3CDTF">2026-07-25T02:30:00Z</dcterms:created>
  <dcterms:modified xsi:type="dcterms:W3CDTF">2026-07-25T02:37:00Z</dcterms:modified>
</cp:coreProperties>
</file>